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2F" w:rsidRDefault="00C03A2F">
      <w:pPr>
        <w:pStyle w:val="a4"/>
      </w:pPr>
    </w:p>
    <w:p w:rsidR="00C03A2F" w:rsidRDefault="00B621B8">
      <w:pPr>
        <w:pStyle w:val="3"/>
        <w:jc w:val="center"/>
      </w:pPr>
      <w:r>
        <w:rPr>
          <w:rFonts w:hint="eastAsia"/>
        </w:rPr>
        <w:t>项目任务书</w:t>
      </w:r>
      <w:bookmarkStart w:id="0" w:name="_GoBack"/>
      <w:bookmarkEnd w:id="0"/>
    </w:p>
    <w:p w:rsidR="00C03A2F" w:rsidRDefault="00C03A2F">
      <w:pPr>
        <w:jc w:val="left"/>
      </w:pPr>
    </w:p>
    <w:p w:rsidR="00C03A2F" w:rsidRDefault="00B621B8">
      <w:pPr>
        <w:jc w:val="left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（客户填写）</w:t>
      </w:r>
    </w:p>
    <w:tbl>
      <w:tblPr>
        <w:tblW w:w="886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12"/>
        <w:gridCol w:w="6250"/>
      </w:tblGrid>
      <w:tr w:rsidR="00C03A2F">
        <w:tc>
          <w:tcPr>
            <w:tcW w:w="2612" w:type="dxa"/>
          </w:tcPr>
          <w:p w:rsidR="00C03A2F" w:rsidRDefault="00B621B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50" w:type="dxa"/>
          </w:tcPr>
          <w:p w:rsidR="00C03A2F" w:rsidRDefault="00B621B8">
            <w:pPr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舱体噪音分析</w:t>
            </w:r>
          </w:p>
        </w:tc>
      </w:tr>
      <w:tr w:rsidR="00C03A2F">
        <w:tc>
          <w:tcPr>
            <w:tcW w:w="2612" w:type="dxa"/>
          </w:tcPr>
          <w:p w:rsidR="00C03A2F" w:rsidRDefault="00B621B8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b/>
                <w:sz w:val="24"/>
                <w:szCs w:val="24"/>
              </w:rPr>
              <w:t>项目周期</w:t>
            </w:r>
          </w:p>
        </w:tc>
        <w:tc>
          <w:tcPr>
            <w:tcW w:w="6250" w:type="dxa"/>
          </w:tcPr>
          <w:p w:rsidR="00C03A2F" w:rsidRDefault="00B621B8">
            <w:pPr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</w:t>
            </w:r>
            <w:r>
              <w:rPr>
                <w:rFonts w:hint="eastAsia"/>
                <w:color w:val="FF0000"/>
                <w:sz w:val="24"/>
                <w:szCs w:val="24"/>
              </w:rPr>
              <w:t>日</w:t>
            </w:r>
          </w:p>
        </w:tc>
      </w:tr>
      <w:tr w:rsidR="00C03A2F">
        <w:tc>
          <w:tcPr>
            <w:tcW w:w="2612" w:type="dxa"/>
          </w:tcPr>
          <w:p w:rsidR="00C03A2F" w:rsidRDefault="00B621B8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b/>
                <w:sz w:val="24"/>
                <w:szCs w:val="24"/>
              </w:rPr>
              <w:t>分析要求（验收标准）</w:t>
            </w:r>
          </w:p>
          <w:p w:rsidR="00C03A2F" w:rsidRDefault="00C03A2F">
            <w:pPr>
              <w:spacing w:line="360" w:lineRule="auto"/>
              <w:ind w:firstLineChars="200" w:firstLine="48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50" w:type="dxa"/>
          </w:tcPr>
          <w:p w:rsidR="00C03A2F" w:rsidRDefault="00B621B8" w:rsidP="00B621B8">
            <w:pPr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038225" cy="389255"/>
                  <wp:effectExtent l="0" t="0" r="9525" b="1079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532" cy="390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Cs/>
                <w:sz w:val="24"/>
                <w:szCs w:val="24"/>
              </w:rPr>
              <w:t>需要两个舱体在稳定工作状态下</w:t>
            </w:r>
            <w:r>
              <w:rPr>
                <w:rFonts w:hint="eastAsia"/>
                <w:bCs/>
                <w:sz w:val="24"/>
                <w:szCs w:val="24"/>
              </w:rPr>
              <w:t>,</w:t>
            </w:r>
            <w:r>
              <w:rPr>
                <w:rFonts w:hint="eastAsia"/>
                <w:bCs/>
                <w:sz w:val="24"/>
                <w:szCs w:val="24"/>
              </w:rPr>
              <w:t>舱内噪音分布情况</w:t>
            </w:r>
            <w:r>
              <w:rPr>
                <w:rFonts w:hint="eastAsia"/>
                <w:bCs/>
                <w:sz w:val="24"/>
                <w:szCs w:val="24"/>
              </w:rPr>
              <w:t>,</w:t>
            </w:r>
            <w:r>
              <w:rPr>
                <w:rFonts w:hint="eastAsia"/>
                <w:bCs/>
                <w:sz w:val="24"/>
                <w:szCs w:val="24"/>
              </w:rPr>
              <w:t>及云图</w:t>
            </w:r>
            <w:r>
              <w:rPr>
                <w:rFonts w:hint="eastAsia"/>
                <w:bCs/>
                <w:sz w:val="24"/>
                <w:szCs w:val="24"/>
              </w:rPr>
              <w:t>,</w:t>
            </w:r>
          </w:p>
        </w:tc>
      </w:tr>
      <w:tr w:rsidR="00C03A2F">
        <w:tc>
          <w:tcPr>
            <w:tcW w:w="2612" w:type="dxa"/>
            <w:vAlign w:val="center"/>
          </w:tcPr>
          <w:p w:rsidR="00C03A2F" w:rsidRDefault="00B621B8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b/>
                <w:sz w:val="24"/>
                <w:szCs w:val="24"/>
              </w:rPr>
              <w:t>其他要求：</w:t>
            </w:r>
          </w:p>
        </w:tc>
        <w:tc>
          <w:tcPr>
            <w:tcW w:w="6250" w:type="dxa"/>
          </w:tcPr>
          <w:p w:rsidR="00C03A2F" w:rsidRDefault="00C03A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alt="" style="width:112.7pt;height:19.4pt" o:ole="">
                  <v:imagedata r:id="rId9" o:title=""/>
                </v:shape>
                <w:control r:id="rId10" w:name="Control 1" w:shapeid="_x0000_i1035"/>
              </w:object>
            </w:r>
          </w:p>
          <w:p w:rsidR="00C03A2F" w:rsidRDefault="00C03A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037" type="#_x0000_t75" alt="" style="width:122.7pt;height:19.4pt" o:ole="">
                  <v:imagedata r:id="rId11" o:title=""/>
                </v:shape>
                <w:control r:id="rId12" w:name="Control 2" w:shapeid="_x0000_i1037"/>
              </w:object>
            </w:r>
          </w:p>
          <w:p w:rsidR="00C03A2F" w:rsidRDefault="00C03A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045" type="#_x0000_t75" alt="" style="width:174.05pt;height:19.4pt" o:ole="">
                  <v:imagedata r:id="rId13" o:title=""/>
                </v:shape>
                <w:control r:id="rId14" w:name="Control 3" w:shapeid="_x0000_i1045"/>
              </w:object>
            </w:r>
          </w:p>
          <w:p w:rsidR="00C03A2F" w:rsidRDefault="00C03A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041" type="#_x0000_t75" alt="" style="width:192.85pt;height:19.4pt" o:ole="">
                  <v:imagedata r:id="rId15" o:title=""/>
                </v:shape>
                <w:control r:id="rId16" w:name="Control 4" w:shapeid="_x0000_i1041"/>
              </w:object>
            </w:r>
          </w:p>
          <w:p w:rsidR="00C03A2F" w:rsidRDefault="00C03A2F">
            <w:pPr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043" type="#_x0000_t75" alt="" style="width:173.45pt;height:19.4pt" o:ole="">
                  <v:imagedata r:id="rId17" o:title=""/>
                </v:shape>
                <w:control r:id="rId18" w:name="Control 5" w:shapeid="_x0000_i1043"/>
              </w:object>
            </w:r>
          </w:p>
        </w:tc>
      </w:tr>
      <w:tr w:rsidR="00C03A2F">
        <w:tc>
          <w:tcPr>
            <w:tcW w:w="2612" w:type="dxa"/>
            <w:vAlign w:val="center"/>
          </w:tcPr>
          <w:p w:rsidR="00C03A2F" w:rsidRDefault="00B621B8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  <w:r>
              <w:rPr>
                <w:rFonts w:hint="eastAsia"/>
                <w:b/>
                <w:sz w:val="24"/>
                <w:szCs w:val="24"/>
              </w:rPr>
              <w:t>项目备注：</w:t>
            </w:r>
          </w:p>
        </w:tc>
        <w:tc>
          <w:tcPr>
            <w:tcW w:w="6250" w:type="dxa"/>
          </w:tcPr>
          <w:p w:rsidR="00C03A2F" w:rsidRDefault="00B621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供应商报价将根据以上填写内容评估。</w:t>
            </w:r>
          </w:p>
          <w:p w:rsidR="00C03A2F" w:rsidRDefault="00B621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以上填写内容将作为最终验收标准，请仔细填写。</w:t>
            </w:r>
          </w:p>
          <w:p w:rsidR="00C03A2F" w:rsidRDefault="00B621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双方沟通不顺利等相关事宜，可找平台项目主管对项目执行情况进行评估，协调双方达成一致意见。</w:t>
            </w:r>
          </w:p>
          <w:p w:rsidR="00C03A2F" w:rsidRDefault="00B621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为了更好的为客户服务，待项目完成后，平台供应商均免费提供售后一个月的技术支持服务，请您务必在服务期满后为该供应商打分，督促我们提供更优质的服务。</w:t>
            </w:r>
          </w:p>
        </w:tc>
      </w:tr>
    </w:tbl>
    <w:p w:rsidR="00C03A2F" w:rsidRDefault="00C03A2F">
      <w:pPr>
        <w:rPr>
          <w:sz w:val="32"/>
          <w:szCs w:val="32"/>
        </w:rPr>
      </w:pPr>
    </w:p>
    <w:sectPr w:rsidR="00C03A2F" w:rsidSect="00C03A2F">
      <w:headerReference w:type="default" r:id="rId19"/>
      <w:pgSz w:w="11906" w:h="16838"/>
      <w:pgMar w:top="963" w:right="1800" w:bottom="1440" w:left="1800" w:header="5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A2F" w:rsidRDefault="00C03A2F" w:rsidP="00C03A2F">
      <w:r>
        <w:separator/>
      </w:r>
    </w:p>
  </w:endnote>
  <w:endnote w:type="continuationSeparator" w:id="1">
    <w:p w:rsidR="00C03A2F" w:rsidRDefault="00C03A2F" w:rsidP="00C03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A2F" w:rsidRDefault="00C03A2F" w:rsidP="00C03A2F">
      <w:r>
        <w:separator/>
      </w:r>
    </w:p>
  </w:footnote>
  <w:footnote w:type="continuationSeparator" w:id="1">
    <w:p w:rsidR="00C03A2F" w:rsidRDefault="00C03A2F" w:rsidP="00C03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2F" w:rsidRDefault="00C03A2F">
    <w:pPr>
      <w:jc w:val="left"/>
      <w:rPr>
        <w:rFonts w:ascii="宋体" w:hAnsi="宋体" w:cs="宋体"/>
        <w:kern w:val="0"/>
        <w:sz w:val="24"/>
        <w:szCs w:val="24"/>
      </w:rPr>
    </w:pPr>
  </w:p>
  <w:p w:rsidR="00C03A2F" w:rsidRDefault="00C03A2F">
    <w:pPr>
      <w:jc w:val="left"/>
    </w:pPr>
  </w:p>
  <w:p w:rsidR="00C03A2F" w:rsidRDefault="00B621B8">
    <w:pPr>
      <w:ind w:firstLineChars="200" w:firstLine="420"/>
      <w:jc w:val="left"/>
      <w:rPr>
        <w:rFonts w:ascii="宋体" w:hAnsi="宋体" w:cs="宋体"/>
        <w:kern w:val="0"/>
        <w:sz w:val="24"/>
        <w:szCs w:val="24"/>
      </w:rPr>
    </w:pPr>
    <w:r>
      <w:rPr>
        <w:rFonts w:asciiTheme="majorEastAsia" w:eastAsiaTheme="majorEastAsia" w:hAnsiTheme="majorEastAsia" w:cstheme="majorEastAsia" w:hint="eastAsia"/>
        <w:noProof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13970</wp:posOffset>
          </wp:positionV>
          <wp:extent cx="247015" cy="187960"/>
          <wp:effectExtent l="0" t="0" r="635" b="2540"/>
          <wp:wrapNone/>
          <wp:docPr id="7" name="图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015" cy="1879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Theme="majorEastAsia" w:eastAsiaTheme="majorEastAsia" w:hAnsiTheme="majorEastAsia" w:cstheme="majorEastAsia" w:hint="eastAsia"/>
        <w:kern w:val="0"/>
        <w:szCs w:val="21"/>
      </w:rPr>
      <w:t>海纳仿真交互平台</w:t>
    </w:r>
    <w:hyperlink r:id="rId2" w:history="1">
      <w:r>
        <w:rPr>
          <w:rStyle w:val="a6"/>
          <w:rFonts w:ascii="宋体" w:hAnsi="宋体" w:cs="宋体" w:hint="eastAsia"/>
          <w:color w:val="FF0000"/>
          <w:kern w:val="0"/>
          <w:sz w:val="24"/>
          <w:szCs w:val="24"/>
        </w:rPr>
        <w:t>Tel:4008803423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3F2828"/>
    <w:multiLevelType w:val="singleLevel"/>
    <w:tmpl w:val="FD3F282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F589A"/>
    <w:rsid w:val="0002212A"/>
    <w:rsid w:val="00026459"/>
    <w:rsid w:val="00057F07"/>
    <w:rsid w:val="000D5105"/>
    <w:rsid w:val="00515225"/>
    <w:rsid w:val="0068112C"/>
    <w:rsid w:val="00684D54"/>
    <w:rsid w:val="006D34AB"/>
    <w:rsid w:val="007902C1"/>
    <w:rsid w:val="007E0F36"/>
    <w:rsid w:val="0089709E"/>
    <w:rsid w:val="00A111F9"/>
    <w:rsid w:val="00AD2758"/>
    <w:rsid w:val="00AE4C51"/>
    <w:rsid w:val="00B00DDE"/>
    <w:rsid w:val="00B621B8"/>
    <w:rsid w:val="00C03A2F"/>
    <w:rsid w:val="00C24A28"/>
    <w:rsid w:val="00C25F90"/>
    <w:rsid w:val="00E549BF"/>
    <w:rsid w:val="00E70C8C"/>
    <w:rsid w:val="00EC21C5"/>
    <w:rsid w:val="00EF589A"/>
    <w:rsid w:val="00F7400B"/>
    <w:rsid w:val="00F84F32"/>
    <w:rsid w:val="0141352A"/>
    <w:rsid w:val="02AB5F68"/>
    <w:rsid w:val="05A075FE"/>
    <w:rsid w:val="05BD4006"/>
    <w:rsid w:val="05DD3298"/>
    <w:rsid w:val="06D83673"/>
    <w:rsid w:val="06DA5502"/>
    <w:rsid w:val="07D34076"/>
    <w:rsid w:val="0881482A"/>
    <w:rsid w:val="0A700CB2"/>
    <w:rsid w:val="0A983664"/>
    <w:rsid w:val="0C2E4001"/>
    <w:rsid w:val="0D013557"/>
    <w:rsid w:val="0EB532D7"/>
    <w:rsid w:val="0F612510"/>
    <w:rsid w:val="100D42B5"/>
    <w:rsid w:val="122A4DD9"/>
    <w:rsid w:val="14972023"/>
    <w:rsid w:val="151650AD"/>
    <w:rsid w:val="18694FAC"/>
    <w:rsid w:val="1BD51EEF"/>
    <w:rsid w:val="1DB6782F"/>
    <w:rsid w:val="221A721B"/>
    <w:rsid w:val="22604149"/>
    <w:rsid w:val="22D54442"/>
    <w:rsid w:val="23E753B1"/>
    <w:rsid w:val="2491008D"/>
    <w:rsid w:val="25AA2327"/>
    <w:rsid w:val="2622594B"/>
    <w:rsid w:val="267131BD"/>
    <w:rsid w:val="268B6D7E"/>
    <w:rsid w:val="2C4336E8"/>
    <w:rsid w:val="2DB14957"/>
    <w:rsid w:val="2DF90557"/>
    <w:rsid w:val="2FFA2976"/>
    <w:rsid w:val="32B96D35"/>
    <w:rsid w:val="34B03F90"/>
    <w:rsid w:val="35045109"/>
    <w:rsid w:val="352D7B7D"/>
    <w:rsid w:val="358A7C79"/>
    <w:rsid w:val="36165C73"/>
    <w:rsid w:val="37733788"/>
    <w:rsid w:val="391A6B69"/>
    <w:rsid w:val="3A24624C"/>
    <w:rsid w:val="3A6660CD"/>
    <w:rsid w:val="3B617010"/>
    <w:rsid w:val="3C6F7834"/>
    <w:rsid w:val="3DB67851"/>
    <w:rsid w:val="3E2B338D"/>
    <w:rsid w:val="3E536CD3"/>
    <w:rsid w:val="3EE55DC3"/>
    <w:rsid w:val="40A52CA2"/>
    <w:rsid w:val="459F0FB0"/>
    <w:rsid w:val="467775CD"/>
    <w:rsid w:val="47E03C9B"/>
    <w:rsid w:val="48B73797"/>
    <w:rsid w:val="4A9B22EF"/>
    <w:rsid w:val="4C3A5F3C"/>
    <w:rsid w:val="4CE95CD0"/>
    <w:rsid w:val="4E712E41"/>
    <w:rsid w:val="506D744D"/>
    <w:rsid w:val="512D7DEB"/>
    <w:rsid w:val="51440262"/>
    <w:rsid w:val="51A84B50"/>
    <w:rsid w:val="52235EB0"/>
    <w:rsid w:val="55124A05"/>
    <w:rsid w:val="55811005"/>
    <w:rsid w:val="5645101A"/>
    <w:rsid w:val="578A024B"/>
    <w:rsid w:val="583F4F9F"/>
    <w:rsid w:val="587A2983"/>
    <w:rsid w:val="58CB77EE"/>
    <w:rsid w:val="59E728D9"/>
    <w:rsid w:val="5C372407"/>
    <w:rsid w:val="5DF717AF"/>
    <w:rsid w:val="5F1259FB"/>
    <w:rsid w:val="63431D76"/>
    <w:rsid w:val="63DF012E"/>
    <w:rsid w:val="65312A39"/>
    <w:rsid w:val="6807526C"/>
    <w:rsid w:val="695E72B1"/>
    <w:rsid w:val="69C03EEC"/>
    <w:rsid w:val="69E80F09"/>
    <w:rsid w:val="6A15154D"/>
    <w:rsid w:val="6CFA3081"/>
    <w:rsid w:val="6D680A55"/>
    <w:rsid w:val="6F6B1F22"/>
    <w:rsid w:val="72756951"/>
    <w:rsid w:val="72C347D6"/>
    <w:rsid w:val="731D109A"/>
    <w:rsid w:val="760D0A13"/>
    <w:rsid w:val="782A0829"/>
    <w:rsid w:val="795A3619"/>
    <w:rsid w:val="7BEC25A8"/>
    <w:rsid w:val="7D361CC0"/>
    <w:rsid w:val="7E400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2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C03A2F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3A2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C03A2F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03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3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03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03A2F"/>
    <w:rPr>
      <w:color w:val="0000FF"/>
      <w:u w:val="single"/>
    </w:rPr>
  </w:style>
  <w:style w:type="table" w:styleId="a7">
    <w:name w:val="Table Grid"/>
    <w:basedOn w:val="a1"/>
    <w:uiPriority w:val="59"/>
    <w:qFormat/>
    <w:rsid w:val="00C03A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C03A2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C03A2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03A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03A2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C03A2F"/>
    <w:rPr>
      <w:rFonts w:ascii="Cambria" w:eastAsia="宋体" w:hAnsi="Cambria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029-6853-8018" TargetMode="External"/><Relationship Id="rId1" Type="http://schemas.openxmlformats.org/officeDocument/2006/relationships/image" Target="media/image7.pn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58;688"/>
  <ax:ocxPr ax:name="Value" ax:value="0"/>
  <ax:ocxPr ax:name="Caption" ax:value="需要提交计算文件"/>
  <ax:ocxPr ax:name="FontName" ax:value="宋体"/>
  <ax:ocxPr ax:name="FontHeight" ax:value="24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42;688"/>
  <ax:ocxPr ax:name="Value" ax:value="0"/>
  <ax:ocxPr ax:name="Caption" ax:value="需要提交计算报告"/>
  <ax:ocxPr ax:name="FontName" ax:value="宋体"/>
  <ax:ocxPr ax:name="FontHeight" ax:value="24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143;688"/>
  <ax:ocxPr ax:name="Value" ax:value="1"/>
  <ax:ocxPr ax:name="Caption" ax:value="需要提交操作视频"/>
  <ax:ocxPr ax:name="FontName" ax:value="宋体"/>
  <ax:ocxPr ax:name="FontHeight" ax:value="24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793;688"/>
  <ax:ocxPr ax:name="Value" ax:value="0"/>
  <ax:ocxPr ax:name="Caption" ax:value="需要进行模型设置讲解"/>
  <ax:ocxPr ax:name="FontName" ax:value="宋体"/>
  <ax:ocxPr ax:name="FontHeight" ax:value="24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114;688"/>
  <ax:ocxPr ax:name="Value" ax:value="0"/>
  <ax:ocxPr ax:name="Caption" ax:value="需要进行模型培训"/>
  <ax:ocxPr ax:name="FontName" ax:value="宋体"/>
  <ax:ocxPr ax:name="FontHeight" ax:value="24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参数化设计变量</dc:title>
  <dc:creator>Optimum</dc:creator>
  <cp:lastModifiedBy>PC</cp:lastModifiedBy>
  <cp:revision>3</cp:revision>
  <dcterms:created xsi:type="dcterms:W3CDTF">2016-03-08T14:20:00Z</dcterms:created>
  <dcterms:modified xsi:type="dcterms:W3CDTF">2021-08-31T03:23:00Z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